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5D7EF0" w14:textId="77777777" w:rsid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Title of the Article: </w:t>
      </w:r>
    </w:p>
    <w:p w14:paraId="46013DB9" w14:textId="2ACA21A6" w:rsid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F360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Maturity </w:t>
      </w:r>
      <w:r w:rsidR="00743511">
        <w:rPr>
          <w:rFonts w:ascii="Times New Roman" w:hAnsi="Times New Roman" w:cs="Times New Roman"/>
          <w:b/>
          <w:bCs/>
          <w:sz w:val="24"/>
          <w:szCs w:val="24"/>
          <w:lang w:val="en-US"/>
        </w:rPr>
        <w:t>timing</w:t>
      </w:r>
      <w:r w:rsidRPr="004F360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and performance in a youth national basketball team: do early</w:t>
      </w:r>
      <w:r w:rsidR="00074B57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r w:rsidRPr="004F3603">
        <w:rPr>
          <w:rFonts w:ascii="Times New Roman" w:hAnsi="Times New Roman" w:cs="Times New Roman"/>
          <w:b/>
          <w:bCs/>
          <w:sz w:val="24"/>
          <w:szCs w:val="24"/>
          <w:lang w:val="en-US"/>
        </w:rPr>
        <w:t>maturing players dominate?</w:t>
      </w:r>
    </w:p>
    <w:p w14:paraId="05BA01B3" w14:textId="45032C04" w:rsidR="004F3603" w:rsidRPr="004F3603" w:rsidRDefault="004F3603" w:rsidP="004F360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F3603">
        <w:rPr>
          <w:rFonts w:ascii="Times New Roman" w:hAnsi="Times New Roman" w:cs="Times New Roman"/>
          <w:bCs/>
          <w:sz w:val="24"/>
          <w:szCs w:val="24"/>
          <w:lang w:val="en-US"/>
        </w:rPr>
        <w:t>Submission type: Original</w:t>
      </w:r>
      <w:r w:rsidR="009C242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Article</w:t>
      </w:r>
    </w:p>
    <w:p w14:paraId="654EEF80" w14:textId="050A2A8C" w:rsidR="004F3603" w:rsidRPr="00766EFC" w:rsidRDefault="004F3603" w:rsidP="004F3603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66EFC">
        <w:rPr>
          <w:rFonts w:ascii="Times New Roman" w:hAnsi="Times New Roman" w:cs="Times New Roman"/>
          <w:bCs/>
          <w:sz w:val="24"/>
          <w:szCs w:val="24"/>
          <w:lang w:val="en-US"/>
        </w:rPr>
        <w:t>Jorge Arede</w:t>
      </w:r>
      <w:r w:rsidRPr="00766EFC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1</w:t>
      </w:r>
      <w:r w:rsidRPr="00766EFC">
        <w:rPr>
          <w:rFonts w:ascii="Times New Roman" w:hAnsi="Times New Roman" w:cs="Times New Roman"/>
          <w:bCs/>
          <w:sz w:val="24"/>
          <w:szCs w:val="24"/>
          <w:lang w:val="en-US"/>
        </w:rPr>
        <w:t>, John Fernandes</w:t>
      </w:r>
      <w:r w:rsidR="0076167E" w:rsidRPr="00766EFC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2</w:t>
      </w:r>
      <w:r w:rsidRPr="00766EFC">
        <w:rPr>
          <w:rFonts w:ascii="Times New Roman" w:hAnsi="Times New Roman" w:cs="Times New Roman"/>
          <w:bCs/>
          <w:sz w:val="24"/>
          <w:szCs w:val="24"/>
          <w:lang w:val="en-US"/>
        </w:rPr>
        <w:t>, Jason Moran</w:t>
      </w:r>
      <w:r w:rsidR="0076167E" w:rsidRPr="00766EFC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3</w:t>
      </w:r>
      <w:r w:rsidRPr="00766EFC">
        <w:rPr>
          <w:rFonts w:ascii="Times New Roman" w:hAnsi="Times New Roman" w:cs="Times New Roman"/>
          <w:bCs/>
          <w:sz w:val="24"/>
          <w:szCs w:val="24"/>
          <w:lang w:val="en-US"/>
        </w:rPr>
        <w:t>, J</w:t>
      </w:r>
      <w:r w:rsidR="0076167E" w:rsidRPr="00766EFC"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 w:rsidRPr="00766EFC">
        <w:rPr>
          <w:rFonts w:ascii="Times New Roman" w:hAnsi="Times New Roman" w:cs="Times New Roman"/>
          <w:bCs/>
          <w:sz w:val="24"/>
          <w:szCs w:val="24"/>
          <w:lang w:val="en-US"/>
        </w:rPr>
        <w:t>nty Norris</w:t>
      </w:r>
      <w:r w:rsidR="0076167E" w:rsidRPr="00766EFC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4</w:t>
      </w:r>
      <w:r w:rsidRPr="00766EFC">
        <w:rPr>
          <w:rFonts w:ascii="Times New Roman" w:hAnsi="Times New Roman" w:cs="Times New Roman"/>
          <w:bCs/>
          <w:sz w:val="24"/>
          <w:szCs w:val="24"/>
          <w:lang w:val="en-US"/>
        </w:rPr>
        <w:t>, Nuno Leite</w:t>
      </w:r>
      <w:r w:rsidRPr="00766EFC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1</w:t>
      </w:r>
    </w:p>
    <w:p w14:paraId="64EB9745" w14:textId="77777777" w:rsidR="004F3603" w:rsidRPr="004F3603" w:rsidRDefault="004F3603" w:rsidP="004F3603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F3603">
        <w:rPr>
          <w:rFonts w:ascii="Times New Roman" w:hAnsi="Times New Roman" w:cs="Times New Roman"/>
          <w:bCs/>
          <w:sz w:val="20"/>
          <w:szCs w:val="20"/>
          <w:vertAlign w:val="superscript"/>
        </w:rPr>
        <w:t>1</w:t>
      </w:r>
      <w:r w:rsidRPr="004F3603">
        <w:rPr>
          <w:rFonts w:ascii="Times New Roman" w:hAnsi="Times New Roman" w:cs="Times New Roman"/>
          <w:bCs/>
          <w:sz w:val="20"/>
          <w:szCs w:val="20"/>
        </w:rPr>
        <w:t xml:space="preserve"> Research Center in Sports Sciences, Health Sciences and Human Development, CIDESD, University of Trás-os-Montes and Alto Douro; </w:t>
      </w:r>
    </w:p>
    <w:p w14:paraId="3D1719EB" w14:textId="3488F0C1" w:rsidR="004F3603" w:rsidRPr="004F3603" w:rsidRDefault="004F3603" w:rsidP="004F3603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F3603">
        <w:rPr>
          <w:rFonts w:ascii="Times New Roman" w:hAnsi="Times New Roman" w:cs="Times New Roman"/>
          <w:bCs/>
          <w:sz w:val="20"/>
          <w:szCs w:val="20"/>
          <w:vertAlign w:val="superscript"/>
        </w:rPr>
        <w:t>2</w:t>
      </w:r>
      <w:r w:rsidRPr="004F360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6167E" w:rsidRPr="0076167E">
        <w:rPr>
          <w:rFonts w:ascii="Times New Roman" w:hAnsi="Times New Roman" w:cs="Times New Roman"/>
          <w:bCs/>
          <w:sz w:val="20"/>
          <w:szCs w:val="20"/>
        </w:rPr>
        <w:t>Hartpury University</w:t>
      </w:r>
      <w:r w:rsidR="0076167E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76167E" w:rsidRPr="0076167E">
        <w:rPr>
          <w:rFonts w:ascii="Times New Roman" w:hAnsi="Times New Roman" w:cs="Times New Roman"/>
          <w:bCs/>
          <w:sz w:val="20"/>
          <w:szCs w:val="20"/>
        </w:rPr>
        <w:t>Gloucester, United Kingdom</w:t>
      </w:r>
    </w:p>
    <w:p w14:paraId="3A4A1CC5" w14:textId="75B7B724" w:rsidR="004F3603" w:rsidRDefault="004F3603" w:rsidP="004F3603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F3603">
        <w:rPr>
          <w:rFonts w:ascii="Times New Roman" w:hAnsi="Times New Roman" w:cs="Times New Roman"/>
          <w:bCs/>
          <w:sz w:val="20"/>
          <w:szCs w:val="20"/>
          <w:vertAlign w:val="superscript"/>
        </w:rPr>
        <w:t xml:space="preserve">3 </w:t>
      </w:r>
      <w:r w:rsidR="0076167E" w:rsidRPr="0076167E">
        <w:rPr>
          <w:rFonts w:ascii="Times New Roman" w:hAnsi="Times New Roman" w:cs="Times New Roman"/>
          <w:bCs/>
          <w:sz w:val="20"/>
          <w:szCs w:val="20"/>
        </w:rPr>
        <w:t>University of Essex</w:t>
      </w:r>
      <w:r w:rsidR="0076167E">
        <w:rPr>
          <w:rFonts w:ascii="Times New Roman" w:hAnsi="Times New Roman" w:cs="Times New Roman"/>
          <w:bCs/>
          <w:sz w:val="20"/>
          <w:szCs w:val="20"/>
        </w:rPr>
        <w:t xml:space="preserve">, </w:t>
      </w:r>
      <w:r w:rsidR="0076167E" w:rsidRPr="0076167E">
        <w:rPr>
          <w:rFonts w:ascii="Times New Roman" w:hAnsi="Times New Roman" w:cs="Times New Roman"/>
          <w:bCs/>
          <w:sz w:val="20"/>
          <w:szCs w:val="20"/>
        </w:rPr>
        <w:t>Colchester, United Kingdom</w:t>
      </w:r>
    </w:p>
    <w:p w14:paraId="23F9E05B" w14:textId="0A0E7E79" w:rsidR="0076167E" w:rsidRPr="004F3603" w:rsidRDefault="0076167E" w:rsidP="004F3603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4 </w:t>
      </w:r>
      <w:r w:rsidRPr="0076167E">
        <w:rPr>
          <w:rFonts w:ascii="Times New Roman" w:hAnsi="Times New Roman" w:cs="Times New Roman"/>
          <w:bCs/>
          <w:sz w:val="20"/>
          <w:szCs w:val="20"/>
        </w:rPr>
        <w:t>Derbyshire County Cricket Club</w:t>
      </w:r>
      <w:r>
        <w:rPr>
          <w:rFonts w:ascii="Times New Roman" w:hAnsi="Times New Roman" w:cs="Times New Roman"/>
          <w:bCs/>
          <w:sz w:val="20"/>
          <w:szCs w:val="20"/>
        </w:rPr>
        <w:t xml:space="preserve">, Derby, </w:t>
      </w:r>
      <w:r w:rsidRPr="0076167E">
        <w:rPr>
          <w:rFonts w:ascii="Times New Roman" w:hAnsi="Times New Roman" w:cs="Times New Roman"/>
          <w:bCs/>
          <w:sz w:val="20"/>
          <w:szCs w:val="20"/>
        </w:rPr>
        <w:t>United Kingdom</w:t>
      </w:r>
    </w:p>
    <w:p w14:paraId="483E8795" w14:textId="77777777"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1E44D0D" w14:textId="77777777"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Corresponding Author:</w:t>
      </w:r>
      <w:r>
        <w:rPr>
          <w:rFonts w:ascii="Times New Roman" w:hAnsi="Times New Roman" w:cs="Times New Roman"/>
          <w:bCs/>
          <w:i/>
          <w:lang w:val="en-US"/>
        </w:rPr>
        <w:t xml:space="preserve"> </w:t>
      </w:r>
      <w:r>
        <w:rPr>
          <w:rFonts w:ascii="Times New Roman" w:hAnsi="Times New Roman" w:cs="Times New Roman"/>
          <w:bCs/>
          <w:lang w:val="en-US"/>
        </w:rPr>
        <w:t xml:space="preserve">Jorge Arede, MSc </w:t>
      </w:r>
    </w:p>
    <w:p w14:paraId="4E6CB11B" w14:textId="77777777"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Research Center in Sports Sciences, Health Sciences and Human Development, CIDESD, University of Trás-os-Montes and Alto Douro, </w:t>
      </w:r>
    </w:p>
    <w:p w14:paraId="3AD33A4A" w14:textId="77777777"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Cs/>
          <w:lang w:val="pt-PT"/>
        </w:rPr>
      </w:pPr>
      <w:r>
        <w:rPr>
          <w:rFonts w:ascii="Times New Roman" w:hAnsi="Times New Roman" w:cs="Times New Roman"/>
          <w:bCs/>
          <w:lang w:val="pt-PT"/>
        </w:rPr>
        <w:t xml:space="preserve">Quinta de Prados, Apartado 202, 5001-911 Vila Real, Portugal; </w:t>
      </w:r>
    </w:p>
    <w:p w14:paraId="54700EC9" w14:textId="77777777"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Phone: +351967585894;</w:t>
      </w:r>
    </w:p>
    <w:p w14:paraId="69F4100E" w14:textId="77777777" w:rsidR="004F3603" w:rsidRDefault="004F3603" w:rsidP="004F3603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Email: </w:t>
      </w:r>
      <w:hyperlink r:id="rId8" w:history="1">
        <w:r>
          <w:rPr>
            <w:rStyle w:val="Hiperligao"/>
            <w:rFonts w:ascii="Times New Roman" w:hAnsi="Times New Roman" w:cs="Times New Roman"/>
            <w:bCs/>
            <w:lang w:val="en-US"/>
          </w:rPr>
          <w:t>jorge_arede@hotmail.com</w:t>
        </w:r>
      </w:hyperlink>
    </w:p>
    <w:p w14:paraId="5318DD86" w14:textId="77777777" w:rsidR="004F3603" w:rsidRDefault="004F3603" w:rsidP="004F3603">
      <w:pPr>
        <w:jc w:val="both"/>
        <w:rPr>
          <w:rFonts w:ascii="Times New Roman" w:hAnsi="Times New Roman" w:cs="Times New Roman"/>
          <w:bCs/>
          <w:lang w:val="en-US"/>
        </w:rPr>
      </w:pPr>
    </w:p>
    <w:p w14:paraId="7BF741DB" w14:textId="114CAAE2" w:rsidR="004F3603" w:rsidRDefault="004F3603" w:rsidP="004F3603">
      <w:pPr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Preferred Running Head: </w:t>
      </w:r>
      <w:r w:rsidRPr="004F3603">
        <w:rPr>
          <w:rFonts w:ascii="Times New Roman" w:hAnsi="Times New Roman" w:cs="Times New Roman"/>
          <w:bCs/>
          <w:lang w:val="en-US"/>
        </w:rPr>
        <w:t>Maturity status in a youth national team</w:t>
      </w:r>
    </w:p>
    <w:p w14:paraId="57A66924" w14:textId="5DE86F26" w:rsidR="004F3603" w:rsidRDefault="004F3603" w:rsidP="004F3603">
      <w:pPr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Abstract word count: </w:t>
      </w:r>
      <w:r w:rsidR="00074B57">
        <w:rPr>
          <w:rFonts w:ascii="Times New Roman" w:hAnsi="Times New Roman" w:cs="Times New Roman"/>
          <w:bCs/>
          <w:lang w:val="en-US"/>
        </w:rPr>
        <w:t>19</w:t>
      </w:r>
      <w:r w:rsidR="00D8688B">
        <w:rPr>
          <w:rFonts w:ascii="Times New Roman" w:hAnsi="Times New Roman" w:cs="Times New Roman"/>
          <w:bCs/>
          <w:lang w:val="en-US"/>
        </w:rPr>
        <w:t>3</w:t>
      </w:r>
    </w:p>
    <w:p w14:paraId="261C6A37" w14:textId="42922F16" w:rsidR="004F3603" w:rsidRDefault="004F3603" w:rsidP="004F3603">
      <w:pPr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>Text-only word count: 3</w:t>
      </w:r>
      <w:r w:rsidR="0053711F">
        <w:rPr>
          <w:rFonts w:ascii="Times New Roman" w:hAnsi="Times New Roman" w:cs="Times New Roman"/>
          <w:bCs/>
          <w:lang w:val="en-US"/>
        </w:rPr>
        <w:t>5</w:t>
      </w:r>
      <w:r w:rsidR="00ED3112">
        <w:rPr>
          <w:rFonts w:ascii="Times New Roman" w:hAnsi="Times New Roman" w:cs="Times New Roman"/>
          <w:bCs/>
          <w:lang w:val="en-US"/>
        </w:rPr>
        <w:t>72</w:t>
      </w:r>
    </w:p>
    <w:p w14:paraId="2B23752E" w14:textId="5CC920D7" w:rsidR="004F3603" w:rsidRDefault="004F3603" w:rsidP="004F3603">
      <w:pPr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Number of figures: </w:t>
      </w:r>
      <w:r w:rsidR="00074B57">
        <w:rPr>
          <w:rFonts w:ascii="Times New Roman" w:hAnsi="Times New Roman" w:cs="Times New Roman"/>
          <w:bCs/>
          <w:lang w:val="en-US"/>
        </w:rPr>
        <w:t>1</w:t>
      </w:r>
    </w:p>
    <w:p w14:paraId="0A533E34" w14:textId="0FDDBAA1" w:rsidR="004F3603" w:rsidRDefault="004F3603" w:rsidP="004F3603">
      <w:pPr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Number of tables: </w:t>
      </w:r>
      <w:r w:rsidR="00074B57">
        <w:rPr>
          <w:rFonts w:ascii="Times New Roman" w:hAnsi="Times New Roman" w:cs="Times New Roman"/>
          <w:bCs/>
          <w:lang w:val="en-US"/>
        </w:rPr>
        <w:t>5</w:t>
      </w:r>
    </w:p>
    <w:p w14:paraId="36861839" w14:textId="77777777" w:rsidR="004F3603" w:rsidRDefault="004F3603" w:rsidP="004F3603">
      <w:pPr>
        <w:jc w:val="both"/>
        <w:rPr>
          <w:rFonts w:ascii="Times New Roman" w:hAnsi="Times New Roman" w:cs="Times New Roman"/>
          <w:bCs/>
          <w:lang w:val="en-US"/>
        </w:rPr>
      </w:pPr>
    </w:p>
    <w:p w14:paraId="515C198C" w14:textId="77777777" w:rsidR="004F3603" w:rsidRDefault="004F3603" w:rsidP="004F3603">
      <w:pPr>
        <w:jc w:val="both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Funding</w:t>
      </w:r>
    </w:p>
    <w:p w14:paraId="75D6F916" w14:textId="77777777" w:rsidR="00546099" w:rsidRPr="00B46BEB" w:rsidRDefault="00546099" w:rsidP="00546099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3F7313">
        <w:rPr>
          <w:rFonts w:ascii="Times New Roman" w:hAnsi="Times New Roman" w:cs="Times New Roman"/>
          <w:bCs/>
        </w:rPr>
        <w:t>This work was supported by the Foundation for Science and Technology (FCT, Portugal), through a Doctoral grant endorsed to the first author [SFRH/BD/122259/2016], and under the project UID04045/2020.</w:t>
      </w:r>
    </w:p>
    <w:p w14:paraId="70634C8B" w14:textId="77777777" w:rsidR="000F1A48" w:rsidRDefault="000F1A48" w:rsidP="000F1A48">
      <w:pPr>
        <w:spacing w:after="120" w:line="480" w:lineRule="auto"/>
        <w:jc w:val="both"/>
        <w:rPr>
          <w:rFonts w:ascii="Times New Roman" w:hAnsi="Times New Roman"/>
          <w:b/>
          <w:lang w:val="en-US"/>
        </w:rPr>
      </w:pPr>
    </w:p>
    <w:p w14:paraId="12ADAEA6" w14:textId="77777777" w:rsidR="000F1A48" w:rsidRDefault="000F1A48" w:rsidP="000F1A48">
      <w:pPr>
        <w:spacing w:after="120" w:line="480" w:lineRule="auto"/>
        <w:jc w:val="both"/>
        <w:rPr>
          <w:rFonts w:ascii="Times New Roman" w:hAnsi="Times New Roman"/>
          <w:b/>
          <w:lang w:val="en-US"/>
        </w:rPr>
      </w:pPr>
      <w:r w:rsidRPr="00597CF6">
        <w:rPr>
          <w:rFonts w:ascii="Times New Roman" w:hAnsi="Times New Roman"/>
          <w:b/>
          <w:lang w:val="en-US"/>
        </w:rPr>
        <w:t>Conflict of Interest</w:t>
      </w:r>
    </w:p>
    <w:p w14:paraId="17C23323" w14:textId="38398B9C" w:rsidR="000F1A48" w:rsidRPr="000F1A48" w:rsidRDefault="000F1A48" w:rsidP="000F1A48">
      <w:pPr>
        <w:spacing w:after="0" w:line="480" w:lineRule="auto"/>
        <w:jc w:val="both"/>
        <w:rPr>
          <w:rFonts w:ascii="Times New Roman" w:hAnsi="Times New Roman"/>
          <w:b/>
          <w:lang w:val="en-US"/>
        </w:rPr>
      </w:pPr>
      <w:r w:rsidRPr="00597CF6">
        <w:rPr>
          <w:rFonts w:ascii="Times New Roman" w:hAnsi="Times New Roman"/>
          <w:lang w:val="en-US"/>
        </w:rPr>
        <w:t>There is no conflict of interest.</w:t>
      </w:r>
    </w:p>
    <w:p w14:paraId="554CFDB4" w14:textId="4D169174" w:rsidR="004F3603" w:rsidRPr="000F1A48" w:rsidRDefault="004F3603" w:rsidP="00546099">
      <w:pPr>
        <w:spacing w:line="480" w:lineRule="auto"/>
        <w:jc w:val="both"/>
        <w:rPr>
          <w:rFonts w:ascii="Times New Roman" w:hAnsi="Times New Roman" w:cs="Times New Roman"/>
          <w:bCs/>
          <w:lang w:val="en-US"/>
        </w:rPr>
      </w:pPr>
    </w:p>
    <w:sectPr w:rsidR="004F3603" w:rsidRPr="000F1A48" w:rsidSect="00DD7106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217E2" w14:textId="77777777" w:rsidR="002C0414" w:rsidRDefault="002C0414" w:rsidP="008117EF">
      <w:pPr>
        <w:spacing w:after="0" w:line="240" w:lineRule="auto"/>
      </w:pPr>
      <w:r>
        <w:separator/>
      </w:r>
    </w:p>
  </w:endnote>
  <w:endnote w:type="continuationSeparator" w:id="0">
    <w:p w14:paraId="6F2E7B3C" w14:textId="77777777" w:rsidR="002C0414" w:rsidRDefault="002C0414" w:rsidP="00811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dvOT5843c57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4281561"/>
      <w:docPartObj>
        <w:docPartGallery w:val="Page Numbers (Bottom of Page)"/>
        <w:docPartUnique/>
      </w:docPartObj>
    </w:sdtPr>
    <w:sdtEndPr/>
    <w:sdtContent>
      <w:p w14:paraId="47C5B92D" w14:textId="3367A9B1" w:rsidR="008117EF" w:rsidRDefault="008117E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PT"/>
          </w:rPr>
          <w:t>2</w:t>
        </w:r>
        <w:r>
          <w:fldChar w:fldCharType="end"/>
        </w:r>
      </w:p>
    </w:sdtContent>
  </w:sdt>
  <w:p w14:paraId="6C21F576" w14:textId="77777777" w:rsidR="008117EF" w:rsidRDefault="008117E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0DFA1" w14:textId="77777777" w:rsidR="002C0414" w:rsidRDefault="002C0414" w:rsidP="008117EF">
      <w:pPr>
        <w:spacing w:after="0" w:line="240" w:lineRule="auto"/>
      </w:pPr>
      <w:r>
        <w:separator/>
      </w:r>
    </w:p>
  </w:footnote>
  <w:footnote w:type="continuationSeparator" w:id="0">
    <w:p w14:paraId="3910DE10" w14:textId="77777777" w:rsidR="002C0414" w:rsidRDefault="002C0414" w:rsidP="00811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B95CCC"/>
    <w:multiLevelType w:val="hybridMultilevel"/>
    <w:tmpl w:val="A92C8D10"/>
    <w:lvl w:ilvl="0" w:tplc="37AE81D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09"/>
    <w:rsid w:val="00000A3E"/>
    <w:rsid w:val="00001C85"/>
    <w:rsid w:val="00021AF5"/>
    <w:rsid w:val="00024610"/>
    <w:rsid w:val="000321F4"/>
    <w:rsid w:val="00033E28"/>
    <w:rsid w:val="000377E8"/>
    <w:rsid w:val="000537DE"/>
    <w:rsid w:val="0005385A"/>
    <w:rsid w:val="00056418"/>
    <w:rsid w:val="00061DF0"/>
    <w:rsid w:val="00074B57"/>
    <w:rsid w:val="00074FE2"/>
    <w:rsid w:val="00097E68"/>
    <w:rsid w:val="000B0CF3"/>
    <w:rsid w:val="000B579D"/>
    <w:rsid w:val="000D2CE5"/>
    <w:rsid w:val="000D411E"/>
    <w:rsid w:val="000D70D4"/>
    <w:rsid w:val="000E6178"/>
    <w:rsid w:val="000F1A48"/>
    <w:rsid w:val="000F517B"/>
    <w:rsid w:val="000F6A2F"/>
    <w:rsid w:val="00102C0F"/>
    <w:rsid w:val="00113A25"/>
    <w:rsid w:val="0012211C"/>
    <w:rsid w:val="00134FD8"/>
    <w:rsid w:val="001370F7"/>
    <w:rsid w:val="001477B2"/>
    <w:rsid w:val="00154C18"/>
    <w:rsid w:val="00165934"/>
    <w:rsid w:val="00174B73"/>
    <w:rsid w:val="00177527"/>
    <w:rsid w:val="001879EC"/>
    <w:rsid w:val="001A5036"/>
    <w:rsid w:val="001A7205"/>
    <w:rsid w:val="001E12E4"/>
    <w:rsid w:val="001E2955"/>
    <w:rsid w:val="001E359B"/>
    <w:rsid w:val="001E4F7B"/>
    <w:rsid w:val="001F4877"/>
    <w:rsid w:val="00202D6B"/>
    <w:rsid w:val="00210EC8"/>
    <w:rsid w:val="0021561D"/>
    <w:rsid w:val="0025123C"/>
    <w:rsid w:val="00253E0E"/>
    <w:rsid w:val="002546A1"/>
    <w:rsid w:val="002653CB"/>
    <w:rsid w:val="00274571"/>
    <w:rsid w:val="00277B95"/>
    <w:rsid w:val="00295941"/>
    <w:rsid w:val="002A718A"/>
    <w:rsid w:val="002C0414"/>
    <w:rsid w:val="002E0B17"/>
    <w:rsid w:val="002E1874"/>
    <w:rsid w:val="002F6D64"/>
    <w:rsid w:val="00305B27"/>
    <w:rsid w:val="003204D8"/>
    <w:rsid w:val="00324599"/>
    <w:rsid w:val="003252A2"/>
    <w:rsid w:val="0033173B"/>
    <w:rsid w:val="00351E12"/>
    <w:rsid w:val="003A21CF"/>
    <w:rsid w:val="003A60E7"/>
    <w:rsid w:val="003B28CC"/>
    <w:rsid w:val="003B3971"/>
    <w:rsid w:val="003C05B4"/>
    <w:rsid w:val="003E4913"/>
    <w:rsid w:val="003E7174"/>
    <w:rsid w:val="003E7E5A"/>
    <w:rsid w:val="00405EDD"/>
    <w:rsid w:val="004148DB"/>
    <w:rsid w:val="00422171"/>
    <w:rsid w:val="00427FEE"/>
    <w:rsid w:val="0043408F"/>
    <w:rsid w:val="0045266A"/>
    <w:rsid w:val="004572F0"/>
    <w:rsid w:val="00470ECA"/>
    <w:rsid w:val="00470EE7"/>
    <w:rsid w:val="00480694"/>
    <w:rsid w:val="00487CC3"/>
    <w:rsid w:val="004926F5"/>
    <w:rsid w:val="004A2635"/>
    <w:rsid w:val="004A5F04"/>
    <w:rsid w:val="004C03CC"/>
    <w:rsid w:val="004D03E0"/>
    <w:rsid w:val="004F3603"/>
    <w:rsid w:val="004F3B8E"/>
    <w:rsid w:val="004F3E2A"/>
    <w:rsid w:val="004F568C"/>
    <w:rsid w:val="00504289"/>
    <w:rsid w:val="005144C4"/>
    <w:rsid w:val="005147D8"/>
    <w:rsid w:val="005175D5"/>
    <w:rsid w:val="00532609"/>
    <w:rsid w:val="00535137"/>
    <w:rsid w:val="0053711F"/>
    <w:rsid w:val="005373A8"/>
    <w:rsid w:val="005404DA"/>
    <w:rsid w:val="00546099"/>
    <w:rsid w:val="00547458"/>
    <w:rsid w:val="00554D58"/>
    <w:rsid w:val="0055772E"/>
    <w:rsid w:val="00562E8C"/>
    <w:rsid w:val="00564525"/>
    <w:rsid w:val="00564BA6"/>
    <w:rsid w:val="00565AF0"/>
    <w:rsid w:val="005666DE"/>
    <w:rsid w:val="00566D80"/>
    <w:rsid w:val="00571B97"/>
    <w:rsid w:val="005A1A19"/>
    <w:rsid w:val="005A39DE"/>
    <w:rsid w:val="005A6C69"/>
    <w:rsid w:val="005B2E0F"/>
    <w:rsid w:val="005C49E5"/>
    <w:rsid w:val="005D3565"/>
    <w:rsid w:val="005F60AB"/>
    <w:rsid w:val="006049E2"/>
    <w:rsid w:val="006309F8"/>
    <w:rsid w:val="00635F02"/>
    <w:rsid w:val="00640A27"/>
    <w:rsid w:val="00662ED0"/>
    <w:rsid w:val="0066733B"/>
    <w:rsid w:val="00667DF5"/>
    <w:rsid w:val="0068211F"/>
    <w:rsid w:val="006A3A9E"/>
    <w:rsid w:val="006B087D"/>
    <w:rsid w:val="006B0BB1"/>
    <w:rsid w:val="006C23FA"/>
    <w:rsid w:val="006C436C"/>
    <w:rsid w:val="006E616B"/>
    <w:rsid w:val="006F0590"/>
    <w:rsid w:val="006F499B"/>
    <w:rsid w:val="006F4C05"/>
    <w:rsid w:val="006F51AD"/>
    <w:rsid w:val="00714D3E"/>
    <w:rsid w:val="00725C43"/>
    <w:rsid w:val="0072765C"/>
    <w:rsid w:val="00734AC3"/>
    <w:rsid w:val="00743511"/>
    <w:rsid w:val="007453D1"/>
    <w:rsid w:val="00757CA0"/>
    <w:rsid w:val="0076167E"/>
    <w:rsid w:val="0076692D"/>
    <w:rsid w:val="00766EFC"/>
    <w:rsid w:val="00777890"/>
    <w:rsid w:val="0078181B"/>
    <w:rsid w:val="00781F32"/>
    <w:rsid w:val="00785CC8"/>
    <w:rsid w:val="007964EC"/>
    <w:rsid w:val="007968DD"/>
    <w:rsid w:val="0079737E"/>
    <w:rsid w:val="007B65E8"/>
    <w:rsid w:val="007C533B"/>
    <w:rsid w:val="007D54FD"/>
    <w:rsid w:val="007D5ADC"/>
    <w:rsid w:val="007F1E42"/>
    <w:rsid w:val="007F7CA8"/>
    <w:rsid w:val="008059E6"/>
    <w:rsid w:val="008117EF"/>
    <w:rsid w:val="0081358F"/>
    <w:rsid w:val="00813EB7"/>
    <w:rsid w:val="008223B0"/>
    <w:rsid w:val="008249EE"/>
    <w:rsid w:val="00841906"/>
    <w:rsid w:val="00857E5F"/>
    <w:rsid w:val="00873E38"/>
    <w:rsid w:val="00874352"/>
    <w:rsid w:val="00876473"/>
    <w:rsid w:val="00886C76"/>
    <w:rsid w:val="00892671"/>
    <w:rsid w:val="008A0C54"/>
    <w:rsid w:val="008B184A"/>
    <w:rsid w:val="008B282D"/>
    <w:rsid w:val="008D1E3D"/>
    <w:rsid w:val="008D5971"/>
    <w:rsid w:val="008E1B02"/>
    <w:rsid w:val="008E2353"/>
    <w:rsid w:val="008E4E25"/>
    <w:rsid w:val="00904D9E"/>
    <w:rsid w:val="00907C03"/>
    <w:rsid w:val="00916609"/>
    <w:rsid w:val="00921E79"/>
    <w:rsid w:val="00922572"/>
    <w:rsid w:val="0092284F"/>
    <w:rsid w:val="0092341D"/>
    <w:rsid w:val="00926DDB"/>
    <w:rsid w:val="0093154A"/>
    <w:rsid w:val="00973E16"/>
    <w:rsid w:val="0097465F"/>
    <w:rsid w:val="00986A32"/>
    <w:rsid w:val="00987CCD"/>
    <w:rsid w:val="009975EB"/>
    <w:rsid w:val="009B5D06"/>
    <w:rsid w:val="009C242F"/>
    <w:rsid w:val="009C3256"/>
    <w:rsid w:val="009D22BD"/>
    <w:rsid w:val="009E1F22"/>
    <w:rsid w:val="009E3AA2"/>
    <w:rsid w:val="009F0639"/>
    <w:rsid w:val="009F19AE"/>
    <w:rsid w:val="009F4993"/>
    <w:rsid w:val="00A17F61"/>
    <w:rsid w:val="00A35415"/>
    <w:rsid w:val="00A52F0B"/>
    <w:rsid w:val="00A52F2A"/>
    <w:rsid w:val="00A54AFB"/>
    <w:rsid w:val="00A558AA"/>
    <w:rsid w:val="00A815D5"/>
    <w:rsid w:val="00A81978"/>
    <w:rsid w:val="00A85210"/>
    <w:rsid w:val="00AB528E"/>
    <w:rsid w:val="00AD02B3"/>
    <w:rsid w:val="00AE60DC"/>
    <w:rsid w:val="00B10E58"/>
    <w:rsid w:val="00B272A4"/>
    <w:rsid w:val="00B31A52"/>
    <w:rsid w:val="00B3279E"/>
    <w:rsid w:val="00B32A5F"/>
    <w:rsid w:val="00B35609"/>
    <w:rsid w:val="00B540B7"/>
    <w:rsid w:val="00B5598E"/>
    <w:rsid w:val="00B56682"/>
    <w:rsid w:val="00B70801"/>
    <w:rsid w:val="00B71C54"/>
    <w:rsid w:val="00B839ED"/>
    <w:rsid w:val="00B95778"/>
    <w:rsid w:val="00B95E18"/>
    <w:rsid w:val="00BB0008"/>
    <w:rsid w:val="00BC211D"/>
    <w:rsid w:val="00BD079B"/>
    <w:rsid w:val="00BD22DA"/>
    <w:rsid w:val="00BD674D"/>
    <w:rsid w:val="00BE009B"/>
    <w:rsid w:val="00BE6CEF"/>
    <w:rsid w:val="00BF1425"/>
    <w:rsid w:val="00BF2BC7"/>
    <w:rsid w:val="00C0587B"/>
    <w:rsid w:val="00C05B47"/>
    <w:rsid w:val="00C1199F"/>
    <w:rsid w:val="00C128B4"/>
    <w:rsid w:val="00C14059"/>
    <w:rsid w:val="00C24AE0"/>
    <w:rsid w:val="00C273E3"/>
    <w:rsid w:val="00C41872"/>
    <w:rsid w:val="00C42C76"/>
    <w:rsid w:val="00C46969"/>
    <w:rsid w:val="00C5770A"/>
    <w:rsid w:val="00C61C38"/>
    <w:rsid w:val="00C66FCA"/>
    <w:rsid w:val="00C73384"/>
    <w:rsid w:val="00C747C7"/>
    <w:rsid w:val="00C86146"/>
    <w:rsid w:val="00C87191"/>
    <w:rsid w:val="00C95AB0"/>
    <w:rsid w:val="00CA2B35"/>
    <w:rsid w:val="00CC1717"/>
    <w:rsid w:val="00CD0CD8"/>
    <w:rsid w:val="00CD3F87"/>
    <w:rsid w:val="00CD4BE0"/>
    <w:rsid w:val="00CD5F8D"/>
    <w:rsid w:val="00CE2EA8"/>
    <w:rsid w:val="00CE5F9A"/>
    <w:rsid w:val="00CE626D"/>
    <w:rsid w:val="00CE7304"/>
    <w:rsid w:val="00CF027C"/>
    <w:rsid w:val="00D02122"/>
    <w:rsid w:val="00D121A1"/>
    <w:rsid w:val="00D203E2"/>
    <w:rsid w:val="00D31646"/>
    <w:rsid w:val="00D4179A"/>
    <w:rsid w:val="00D60A70"/>
    <w:rsid w:val="00D8688B"/>
    <w:rsid w:val="00DB0AE7"/>
    <w:rsid w:val="00DB545B"/>
    <w:rsid w:val="00DC31F0"/>
    <w:rsid w:val="00DD7106"/>
    <w:rsid w:val="00DE2F1C"/>
    <w:rsid w:val="00DE77F9"/>
    <w:rsid w:val="00E000D5"/>
    <w:rsid w:val="00E153EC"/>
    <w:rsid w:val="00E164B2"/>
    <w:rsid w:val="00E22B4B"/>
    <w:rsid w:val="00E274C2"/>
    <w:rsid w:val="00E35C92"/>
    <w:rsid w:val="00E43AE4"/>
    <w:rsid w:val="00E46F9E"/>
    <w:rsid w:val="00E56898"/>
    <w:rsid w:val="00E66B09"/>
    <w:rsid w:val="00E753F9"/>
    <w:rsid w:val="00E757FB"/>
    <w:rsid w:val="00E83890"/>
    <w:rsid w:val="00E87C5B"/>
    <w:rsid w:val="00E96301"/>
    <w:rsid w:val="00E96CE8"/>
    <w:rsid w:val="00EA05A7"/>
    <w:rsid w:val="00EA6A8C"/>
    <w:rsid w:val="00EA6B43"/>
    <w:rsid w:val="00EC4A05"/>
    <w:rsid w:val="00EC7F25"/>
    <w:rsid w:val="00ED3112"/>
    <w:rsid w:val="00ED6CAE"/>
    <w:rsid w:val="00ED7F43"/>
    <w:rsid w:val="00EE26A8"/>
    <w:rsid w:val="00EE3FFC"/>
    <w:rsid w:val="00EF0AC3"/>
    <w:rsid w:val="00EF149F"/>
    <w:rsid w:val="00EF321B"/>
    <w:rsid w:val="00F06252"/>
    <w:rsid w:val="00F066F7"/>
    <w:rsid w:val="00F1390F"/>
    <w:rsid w:val="00F16272"/>
    <w:rsid w:val="00F335C4"/>
    <w:rsid w:val="00F54E01"/>
    <w:rsid w:val="00F67735"/>
    <w:rsid w:val="00F70BE0"/>
    <w:rsid w:val="00F82485"/>
    <w:rsid w:val="00F83487"/>
    <w:rsid w:val="00F85014"/>
    <w:rsid w:val="00F85B2C"/>
    <w:rsid w:val="00F95919"/>
    <w:rsid w:val="00FA3C9D"/>
    <w:rsid w:val="00FC53E8"/>
    <w:rsid w:val="00FC59A1"/>
    <w:rsid w:val="00FC6E68"/>
    <w:rsid w:val="00FD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443EE"/>
  <w15:chartTrackingRefBased/>
  <w15:docId w15:val="{45E5AC5D-28B7-4C9A-8939-30312551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74"/>
    <w:rPr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813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uiPriority w:val="99"/>
    <w:unhideWhenUsed/>
    <w:rsid w:val="00907C03"/>
    <w:rPr>
      <w:color w:val="0563C1"/>
      <w:u w:val="singl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24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24610"/>
    <w:rPr>
      <w:rFonts w:ascii="Segoe UI" w:hAnsi="Segoe UI" w:cs="Segoe UI"/>
      <w:sz w:val="18"/>
      <w:szCs w:val="18"/>
      <w:lang w:val="en-GB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F149F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EF149F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EF149F"/>
    <w:rPr>
      <w:sz w:val="20"/>
      <w:szCs w:val="20"/>
      <w:lang w:val="en-GB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F149F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EF149F"/>
    <w:rPr>
      <w:b/>
      <w:bCs/>
      <w:sz w:val="20"/>
      <w:szCs w:val="20"/>
      <w:lang w:val="en-GB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2653CB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2955"/>
    <w:pPr>
      <w:ind w:left="720"/>
      <w:contextualSpacing/>
    </w:pPr>
  </w:style>
  <w:style w:type="character" w:customStyle="1" w:styleId="fontstyle01">
    <w:name w:val="fontstyle01"/>
    <w:basedOn w:val="Tipodeletrapredefinidodopargrafo"/>
    <w:rsid w:val="00E96CE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Tipodeletrapredefinidodopargrafo"/>
    <w:rsid w:val="00813EB7"/>
    <w:rPr>
      <w:rFonts w:ascii="AdvOT5843c571" w:hAnsi="AdvOT5843c571" w:hint="default"/>
      <w:b w:val="0"/>
      <w:bCs w:val="0"/>
      <w:i w:val="0"/>
      <w:iCs w:val="0"/>
      <w:color w:val="231F1F"/>
      <w:sz w:val="20"/>
      <w:szCs w:val="20"/>
    </w:rPr>
  </w:style>
  <w:style w:type="character" w:styleId="Nmerodelinha">
    <w:name w:val="line number"/>
    <w:basedOn w:val="Tipodeletrapredefinidodopargrafo"/>
    <w:uiPriority w:val="99"/>
    <w:semiHidden/>
    <w:unhideWhenUsed/>
    <w:rsid w:val="008117EF"/>
  </w:style>
  <w:style w:type="paragraph" w:styleId="Cabealho">
    <w:name w:val="header"/>
    <w:basedOn w:val="Normal"/>
    <w:link w:val="CabealhoCarter"/>
    <w:uiPriority w:val="99"/>
    <w:unhideWhenUsed/>
    <w:rsid w:val="008117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117EF"/>
    <w:rPr>
      <w:lang w:val="en-GB"/>
    </w:rPr>
  </w:style>
  <w:style w:type="paragraph" w:styleId="Rodap">
    <w:name w:val="footer"/>
    <w:basedOn w:val="Normal"/>
    <w:link w:val="RodapCarter"/>
    <w:uiPriority w:val="99"/>
    <w:unhideWhenUsed/>
    <w:rsid w:val="008117E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117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15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rge_arede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4BBA8-9315-471A-83B8-B0B39D26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Arede</dc:creator>
  <cp:keywords/>
  <dc:description/>
  <cp:lastModifiedBy>Jorge Arede</cp:lastModifiedBy>
  <cp:revision>22</cp:revision>
  <dcterms:created xsi:type="dcterms:W3CDTF">2020-07-07T21:33:00Z</dcterms:created>
  <dcterms:modified xsi:type="dcterms:W3CDTF">2020-11-24T09:38:00Z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http://www.zotero.org/styles/american-sociological-association</vt:lpwstr>
  </property>
  <property fmtid="{D5CDD505-2E9C-101B-9397-08002B2CF9AE}" pid="5" name="Mendeley Recent Style Name 1_1">
    <vt:lpwstr>American Sociological Association</vt:lpwstr>
  </property>
  <property fmtid="{D5CDD505-2E9C-101B-9397-08002B2CF9AE}" pid="6" name="Mendeley Recent Style Id 2_1">
    <vt:lpwstr>http://www.zotero.org/styles/chicago-author-date</vt:lpwstr>
  </property>
  <property fmtid="{D5CDD505-2E9C-101B-9397-08002B2CF9AE}" pid="7" name="Mendeley Recent Style Name 2_1">
    <vt:lpwstr>Chicago Manual of Style 17th edition (author-date)</vt:lpwstr>
  </property>
  <property fmtid="{D5CDD505-2E9C-101B-9397-08002B2CF9AE}" pid="8" name="Mendeley Recent Style Id 3_1">
    <vt:lpwstr>http://www.zotero.org/styles/harvard-cite-them-right</vt:lpwstr>
  </property>
  <property fmtid="{D5CDD505-2E9C-101B-9397-08002B2CF9AE}" pid="9" name="Mendeley Recent Style Name 3_1">
    <vt:lpwstr>Cite Them Right 10th edition - Harvard</vt:lpwstr>
  </property>
  <property fmtid="{D5CDD505-2E9C-101B-9397-08002B2CF9AE}" pid="10" name="Mendeley Recent Style Id 4_1">
    <vt:lpwstr>http://www.zotero.org/styles/international-journal-of-sports-medicine</vt:lpwstr>
  </property>
  <property fmtid="{D5CDD505-2E9C-101B-9397-08002B2CF9AE}" pid="11" name="Mendeley Recent Style Name 4_1">
    <vt:lpwstr>International Journal of Sport Medicine</vt:lpwstr>
  </property>
  <property fmtid="{D5CDD505-2E9C-101B-9397-08002B2CF9AE}" pid="12" name="Mendeley Recent Style Id 5_1">
    <vt:lpwstr>http://www.zotero.org/styles/journal-of-sports-sciences</vt:lpwstr>
  </property>
  <property fmtid="{D5CDD505-2E9C-101B-9397-08002B2CF9AE}" pid="13" name="Mendeley Recent Style Name 5_1">
    <vt:lpwstr>Journal of Sports Sciences</vt:lpwstr>
  </property>
  <property fmtid="{D5CDD505-2E9C-101B-9397-08002B2CF9AE}" pid="14" name="Mendeley Recent Style Id 6_1">
    <vt:lpwstr>http://www.zotero.org/styles/journal-of-strength-and-conditioning-research</vt:lpwstr>
  </property>
  <property fmtid="{D5CDD505-2E9C-101B-9397-08002B2CF9AE}" pid="15" name="Mendeley Recent Style Name 6_1">
    <vt:lpwstr>Journal of Strength and Conditioning Research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http://www.zotero.org/styles/national-library-of-medicine</vt:lpwstr>
  </property>
  <property fmtid="{D5CDD505-2E9C-101B-9397-08002B2CF9AE}" pid="21" name="Mendeley Recent Style Name 9_1">
    <vt:lpwstr>National Library of Medicine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e415d18c-533a-3a66-87cb-1e1d32193d6f</vt:lpwstr>
  </property>
  <property fmtid="{D5CDD505-2E9C-101B-9397-08002B2CF9AE}" pid="24" name="Mendeley Citation Style_1">
    <vt:lpwstr>http://www.zotero.org/styles/journal-of-sports-sciences</vt:lpwstr>
  </property>
</Properties>
</file>